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</w:t>
      </w:r>
    </w:p>
    <w:p w:rsidR="003C05D0" w:rsidRDefault="000D6A77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ФГ «ВІЛІЯ</w:t>
      </w:r>
      <w:r w:rsidR="00E1162C">
        <w:rPr>
          <w:sz w:val="28"/>
          <w:szCs w:val="28"/>
          <w:lang w:val="uk-UA"/>
        </w:rPr>
        <w:t>»</w:t>
      </w:r>
      <w:r w:rsidR="003C05D0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0D6A77" w:rsidRDefault="003C05D0" w:rsidP="000D6A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</w:p>
    <w:p w:rsidR="003C05D0" w:rsidRDefault="000D6A77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заяву</w:t>
      </w:r>
      <w:r>
        <w:rPr>
          <w:sz w:val="28"/>
          <w:szCs w:val="28"/>
          <w:lang w:val="uk-UA"/>
        </w:rPr>
        <w:t xml:space="preserve"> керівника ФЕРМЕРСЬКОГО ГОСПОДАРСТВА «ВІЛІЯ» Дем’янчук В.К., </w:t>
      </w:r>
      <w:r w:rsidRPr="00C356E6">
        <w:rPr>
          <w:sz w:val="28"/>
          <w:szCs w:val="28"/>
          <w:lang w:val="uk-UA"/>
        </w:rPr>
        <w:t>юридична адреса</w:t>
      </w:r>
      <w:r>
        <w:rPr>
          <w:sz w:val="28"/>
          <w:szCs w:val="28"/>
          <w:lang w:val="uk-UA"/>
        </w:rPr>
        <w:t>: Житомирська область, Жит</w:t>
      </w:r>
      <w:r>
        <w:rPr>
          <w:sz w:val="28"/>
          <w:szCs w:val="28"/>
          <w:lang w:val="uk-UA"/>
        </w:rPr>
        <w:t xml:space="preserve">омирський район, село </w:t>
      </w:r>
      <w:proofErr w:type="spellStart"/>
      <w:r>
        <w:rPr>
          <w:sz w:val="28"/>
          <w:szCs w:val="28"/>
          <w:lang w:val="uk-UA"/>
        </w:rPr>
        <w:t>Віленька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 вх.№</w:t>
      </w:r>
      <w:r>
        <w:rPr>
          <w:sz w:val="28"/>
          <w:szCs w:val="28"/>
          <w:lang w:val="uk-UA"/>
        </w:rPr>
        <w:t>1794/03-25 від                    02.06</w:t>
      </w:r>
      <w:r>
        <w:rPr>
          <w:sz w:val="28"/>
          <w:szCs w:val="28"/>
          <w:lang w:val="uk-UA"/>
        </w:rPr>
        <w:t>.2022 року, про надання дозволу на розроблення технічної документації із землеустрою щодо інвентари</w:t>
      </w:r>
      <w:r>
        <w:rPr>
          <w:sz w:val="28"/>
          <w:szCs w:val="28"/>
          <w:lang w:val="uk-UA"/>
        </w:rPr>
        <w:t xml:space="preserve">зації земель; схему розміщення земельної ділянки; </w:t>
      </w:r>
      <w:r>
        <w:rPr>
          <w:sz w:val="28"/>
          <w:szCs w:val="28"/>
          <w:lang w:val="uk-UA"/>
        </w:rPr>
        <w:t xml:space="preserve">копію паспорта; </w:t>
      </w:r>
      <w:r w:rsidRPr="00C356E6">
        <w:rPr>
          <w:sz w:val="28"/>
          <w:szCs w:val="28"/>
          <w:lang w:val="uk-UA"/>
        </w:rPr>
        <w:t>копію</w:t>
      </w:r>
      <w:r>
        <w:rPr>
          <w:sz w:val="28"/>
          <w:szCs w:val="28"/>
          <w:lang w:val="uk-UA"/>
        </w:rPr>
        <w:t xml:space="preserve"> свідоцтва про державну реєстрацію юридичної особи </w:t>
      </w:r>
      <w:r>
        <w:rPr>
          <w:sz w:val="28"/>
          <w:szCs w:val="28"/>
          <w:lang w:val="uk-UA"/>
        </w:rPr>
        <w:t>; копію статуту ФГ «ВІЛІЯ</w:t>
      </w:r>
      <w:r>
        <w:rPr>
          <w:sz w:val="28"/>
          <w:szCs w:val="28"/>
          <w:lang w:val="uk-UA"/>
        </w:rPr>
        <w:t xml:space="preserve">», </w:t>
      </w:r>
      <w:r w:rsidR="003C05D0">
        <w:rPr>
          <w:sz w:val="28"/>
          <w:szCs w:val="28"/>
          <w:lang w:val="uk-UA"/>
        </w:rPr>
        <w:t xml:space="preserve">керуючись </w:t>
      </w:r>
      <w:proofErr w:type="spellStart"/>
      <w:r w:rsidR="003C05D0">
        <w:rPr>
          <w:sz w:val="28"/>
          <w:szCs w:val="28"/>
          <w:lang w:val="uk-UA"/>
        </w:rPr>
        <w:t>ст.ст</w:t>
      </w:r>
      <w:proofErr w:type="spellEnd"/>
      <w:r w:rsidR="003C05D0">
        <w:rPr>
          <w:sz w:val="28"/>
          <w:szCs w:val="28"/>
          <w:lang w:val="uk-UA"/>
        </w:rPr>
        <w:t>. 12, 79</w:t>
      </w:r>
      <w:r w:rsidR="003C05D0">
        <w:rPr>
          <w:sz w:val="28"/>
          <w:szCs w:val="28"/>
          <w:vertAlign w:val="superscript"/>
          <w:lang w:val="uk-UA"/>
        </w:rPr>
        <w:t>1</w:t>
      </w:r>
      <w:r w:rsidR="003C05D0">
        <w:rPr>
          <w:sz w:val="28"/>
          <w:szCs w:val="28"/>
          <w:lang w:val="uk-UA"/>
        </w:rPr>
        <w:t xml:space="preserve">, 83, 122, </w:t>
      </w:r>
      <w:proofErr w:type="spellStart"/>
      <w:r w:rsidR="003C05D0">
        <w:rPr>
          <w:sz w:val="28"/>
          <w:szCs w:val="28"/>
          <w:lang w:val="uk-UA"/>
        </w:rPr>
        <w:t>п.п</w:t>
      </w:r>
      <w:proofErr w:type="spellEnd"/>
      <w:r w:rsidR="003C05D0"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1054F3" w:rsidRDefault="001054F3" w:rsidP="001054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Default="001054F3" w:rsidP="001054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05D0">
        <w:rPr>
          <w:sz w:val="28"/>
          <w:szCs w:val="28"/>
          <w:lang w:val="uk-UA"/>
        </w:rPr>
        <w:t xml:space="preserve">1. Надати дозвіл </w:t>
      </w:r>
      <w:r>
        <w:rPr>
          <w:sz w:val="28"/>
          <w:szCs w:val="28"/>
          <w:lang w:val="uk-UA"/>
        </w:rPr>
        <w:t>ФГ «ВІЛІЯ»</w:t>
      </w:r>
      <w:r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на розроблення</w:t>
      </w:r>
      <w:r w:rsidR="00925A41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технічної документації із землеустрою щодо інвентариз</w:t>
      </w:r>
      <w:r w:rsidR="00925A41">
        <w:rPr>
          <w:sz w:val="28"/>
          <w:szCs w:val="28"/>
          <w:lang w:val="uk-UA"/>
        </w:rPr>
        <w:t xml:space="preserve">ації земель на земельну ділянку </w:t>
      </w:r>
      <w:r w:rsidR="0063572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орієнтовною площею 30,0000</w:t>
      </w:r>
      <w:r w:rsidR="003C05D0">
        <w:rPr>
          <w:sz w:val="28"/>
          <w:szCs w:val="28"/>
          <w:lang w:val="uk-UA"/>
        </w:rPr>
        <w:t xml:space="preserve"> га,</w:t>
      </w:r>
      <w:r w:rsidR="003C05D0">
        <w:rPr>
          <w:color w:val="FF0000"/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Віленька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Щигліївського</w:t>
      </w:r>
      <w:proofErr w:type="spellEnd"/>
      <w:r w:rsidR="003C05D0">
        <w:rPr>
          <w:sz w:val="28"/>
          <w:szCs w:val="28"/>
          <w:lang w:val="uk-UA"/>
        </w:rPr>
        <w:t xml:space="preserve"> </w:t>
      </w:r>
      <w:proofErr w:type="spellStart"/>
      <w:r w:rsidR="003C05D0">
        <w:rPr>
          <w:sz w:val="28"/>
          <w:szCs w:val="28"/>
          <w:lang w:val="uk-UA"/>
        </w:rPr>
        <w:t>старостинського</w:t>
      </w:r>
      <w:proofErr w:type="spellEnd"/>
      <w:r w:rsidR="003C05D0"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</w:t>
      </w:r>
      <w:r w:rsidR="003C05D0">
        <w:rPr>
          <w:sz w:val="28"/>
          <w:szCs w:val="28"/>
          <w:lang w:val="uk-UA"/>
        </w:rPr>
        <w:lastRenderedPageBreak/>
        <w:t>КВЦПЗ – 01.01) - землі сіль</w:t>
      </w:r>
      <w:r>
        <w:rPr>
          <w:sz w:val="28"/>
          <w:szCs w:val="28"/>
          <w:lang w:val="uk-UA"/>
        </w:rPr>
        <w:t xml:space="preserve">ськогосподарського призначення, </w:t>
      </w:r>
      <w:r w:rsidR="003C05D0">
        <w:rPr>
          <w:sz w:val="28"/>
          <w:szCs w:val="28"/>
          <w:lang w:val="uk-UA"/>
        </w:rPr>
        <w:t>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3C05D0" w:rsidRPr="001054F3" w:rsidRDefault="001054F3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05D0">
        <w:rPr>
          <w:rFonts w:eastAsia="Calibri"/>
          <w:sz w:val="28"/>
          <w:szCs w:val="28"/>
          <w:lang w:val="uk-UA"/>
        </w:rPr>
        <w:t xml:space="preserve">2. Контроль за виконанням рішення покласти на </w:t>
      </w:r>
      <w:r w:rsidR="003C05D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r w:rsidR="003C05D0"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064F51" w:rsidRDefault="00064F51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1054F3" w:rsidRDefault="00064F51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642EB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D642EB"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064F51" w:rsidRDefault="00064F51" w:rsidP="003C05D0">
      <w:pPr>
        <w:spacing w:line="276" w:lineRule="auto"/>
        <w:jc w:val="both"/>
        <w:rPr>
          <w:sz w:val="18"/>
          <w:szCs w:val="18"/>
          <w:lang w:val="uk-UA"/>
        </w:rPr>
      </w:pPr>
    </w:p>
    <w:p w:rsidR="001054F3" w:rsidRDefault="001054F3" w:rsidP="003C05D0">
      <w:pPr>
        <w:spacing w:line="276" w:lineRule="auto"/>
        <w:jc w:val="both"/>
        <w:rPr>
          <w:lang w:val="uk-UA"/>
        </w:rPr>
      </w:pPr>
    </w:p>
    <w:p w:rsidR="001054F3" w:rsidRDefault="001054F3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 w:rsidSect="00064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C8" w:rsidRDefault="007A39C8" w:rsidP="004C1A31">
      <w:r>
        <w:separator/>
      </w:r>
    </w:p>
  </w:endnote>
  <w:endnote w:type="continuationSeparator" w:id="0">
    <w:p w:rsidR="007A39C8" w:rsidRDefault="007A39C8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C8" w:rsidRDefault="007A39C8" w:rsidP="004C1A31">
      <w:r>
        <w:separator/>
      </w:r>
    </w:p>
  </w:footnote>
  <w:footnote w:type="continuationSeparator" w:id="0">
    <w:p w:rsidR="007A39C8" w:rsidRDefault="007A39C8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7B">
          <w:rPr>
            <w:noProof/>
          </w:rPr>
          <w:t>2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46C26"/>
    <w:rsid w:val="00051EB8"/>
    <w:rsid w:val="00064F51"/>
    <w:rsid w:val="000A3D38"/>
    <w:rsid w:val="000D6A77"/>
    <w:rsid w:val="001054F3"/>
    <w:rsid w:val="003A33D0"/>
    <w:rsid w:val="003C05D0"/>
    <w:rsid w:val="004C1A31"/>
    <w:rsid w:val="005A2DFB"/>
    <w:rsid w:val="00635729"/>
    <w:rsid w:val="0069517B"/>
    <w:rsid w:val="00704EB9"/>
    <w:rsid w:val="007A39C8"/>
    <w:rsid w:val="0085179E"/>
    <w:rsid w:val="0087098D"/>
    <w:rsid w:val="008A51EF"/>
    <w:rsid w:val="008D1DDA"/>
    <w:rsid w:val="008E5E03"/>
    <w:rsid w:val="00925A41"/>
    <w:rsid w:val="00965716"/>
    <w:rsid w:val="009765B2"/>
    <w:rsid w:val="00997144"/>
    <w:rsid w:val="00AA3ADF"/>
    <w:rsid w:val="00AF0452"/>
    <w:rsid w:val="00B43046"/>
    <w:rsid w:val="00D642EB"/>
    <w:rsid w:val="00D671DD"/>
    <w:rsid w:val="00DE1421"/>
    <w:rsid w:val="00E1162C"/>
    <w:rsid w:val="00E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3721-57BA-4967-A54F-15297D83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42</cp:revision>
  <dcterms:created xsi:type="dcterms:W3CDTF">2022-05-23T12:22:00Z</dcterms:created>
  <dcterms:modified xsi:type="dcterms:W3CDTF">2022-06-03T05:30:00Z</dcterms:modified>
</cp:coreProperties>
</file>